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6C4D" w14:textId="34EE30FA" w:rsidR="00873196" w:rsidRPr="00873196" w:rsidRDefault="00873196" w:rsidP="00873196">
      <w:pPr>
        <w:pStyle w:val="NoSpacing"/>
        <w:jc w:val="center"/>
        <w:rPr>
          <w:b/>
          <w:bCs/>
          <w:sz w:val="36"/>
          <w:szCs w:val="36"/>
        </w:rPr>
      </w:pPr>
      <w:r w:rsidRPr="00873196">
        <w:rPr>
          <w:b/>
          <w:bCs/>
          <w:sz w:val="36"/>
          <w:szCs w:val="36"/>
        </w:rPr>
        <w:t>OAKLEY SCHOOL ANNUAL REPORT</w:t>
      </w:r>
    </w:p>
    <w:p w14:paraId="30D9A4CA" w14:textId="4F38AE02" w:rsidR="00873196" w:rsidRPr="00873196" w:rsidRDefault="00873196" w:rsidP="00873196">
      <w:pPr>
        <w:pStyle w:val="NoSpacing"/>
        <w:jc w:val="center"/>
        <w:rPr>
          <w:b/>
          <w:bCs/>
          <w:sz w:val="36"/>
          <w:szCs w:val="36"/>
        </w:rPr>
      </w:pPr>
      <w:r w:rsidRPr="00873196">
        <w:rPr>
          <w:b/>
          <w:bCs/>
          <w:sz w:val="36"/>
          <w:szCs w:val="36"/>
        </w:rPr>
        <w:t>FOR</w:t>
      </w:r>
    </w:p>
    <w:p w14:paraId="4745EF4B" w14:textId="24A21738" w:rsidR="00873196" w:rsidRDefault="00873196" w:rsidP="00873196">
      <w:pPr>
        <w:pStyle w:val="NoSpacing"/>
        <w:jc w:val="center"/>
        <w:rPr>
          <w:b/>
          <w:bCs/>
          <w:sz w:val="36"/>
          <w:szCs w:val="36"/>
        </w:rPr>
      </w:pPr>
      <w:r w:rsidRPr="00873196">
        <w:rPr>
          <w:b/>
          <w:bCs/>
          <w:sz w:val="36"/>
          <w:szCs w:val="36"/>
        </w:rPr>
        <w:t>THE ANNUAL PARISH MEETING MAY 2022</w:t>
      </w:r>
    </w:p>
    <w:p w14:paraId="796194AF" w14:textId="2F91F982" w:rsidR="00873196" w:rsidRDefault="00873196" w:rsidP="00873196">
      <w:pPr>
        <w:pStyle w:val="NoSpacing"/>
        <w:jc w:val="center"/>
        <w:rPr>
          <w:b/>
          <w:bCs/>
          <w:sz w:val="36"/>
          <w:szCs w:val="36"/>
        </w:rPr>
      </w:pPr>
    </w:p>
    <w:p w14:paraId="0E1DB47D" w14:textId="0910E413" w:rsidR="00873196" w:rsidRDefault="00873196" w:rsidP="00873196">
      <w:pPr>
        <w:pStyle w:val="NoSpacing"/>
        <w:ind w:right="-755"/>
        <w:rPr>
          <w:sz w:val="28"/>
          <w:szCs w:val="28"/>
        </w:rPr>
      </w:pPr>
      <w:r w:rsidRPr="00873196">
        <w:rPr>
          <w:sz w:val="28"/>
          <w:szCs w:val="28"/>
        </w:rPr>
        <w:t>As you’ve probably guessed, this year has been incredibly busy and productive.</w:t>
      </w:r>
    </w:p>
    <w:p w14:paraId="680A5DD4" w14:textId="70BE7F4E" w:rsidR="00873196" w:rsidRDefault="00873196" w:rsidP="00873196">
      <w:pPr>
        <w:pStyle w:val="NoSpacing"/>
        <w:ind w:right="-755"/>
        <w:rPr>
          <w:sz w:val="28"/>
          <w:szCs w:val="28"/>
        </w:rPr>
      </w:pPr>
    </w:p>
    <w:p w14:paraId="5726C5C0" w14:textId="32BB8756" w:rsidR="00873196" w:rsidRDefault="00873196" w:rsidP="00821F4C">
      <w:pPr>
        <w:pStyle w:val="NoSpacing"/>
        <w:ind w:right="-22"/>
        <w:rPr>
          <w:sz w:val="28"/>
          <w:szCs w:val="28"/>
        </w:rPr>
      </w:pPr>
      <w:r>
        <w:rPr>
          <w:sz w:val="28"/>
          <w:szCs w:val="28"/>
        </w:rPr>
        <w:t>The academic year started with our pride and joy – Oakfest.  The date changed from the usual June slot to one early in September and it was a much-needed event for the whole community.  Overall, we raised £114,500 with some of this going to St. Mary’s and Oakley Pre-school.  Thanks to all who made it a success.</w:t>
      </w:r>
    </w:p>
    <w:p w14:paraId="5F43CDED" w14:textId="473FD537" w:rsidR="00821F4C" w:rsidRDefault="00821F4C" w:rsidP="00821F4C">
      <w:pPr>
        <w:pStyle w:val="NoSpacing"/>
        <w:ind w:right="-22"/>
        <w:rPr>
          <w:sz w:val="28"/>
          <w:szCs w:val="28"/>
        </w:rPr>
      </w:pPr>
    </w:p>
    <w:p w14:paraId="76E369D5" w14:textId="6DDA9DFA" w:rsidR="00821F4C" w:rsidRDefault="00821F4C" w:rsidP="00821F4C">
      <w:pPr>
        <w:pStyle w:val="NoSpacing"/>
        <w:ind w:right="-22"/>
        <w:rPr>
          <w:b/>
          <w:bCs/>
          <w:sz w:val="28"/>
          <w:szCs w:val="28"/>
        </w:rPr>
      </w:pPr>
      <w:r>
        <w:rPr>
          <w:b/>
          <w:bCs/>
          <w:sz w:val="28"/>
          <w:szCs w:val="28"/>
        </w:rPr>
        <w:t>Swimming</w:t>
      </w:r>
    </w:p>
    <w:p w14:paraId="76EB7155" w14:textId="296C6B91" w:rsidR="00821F4C" w:rsidRDefault="00821F4C" w:rsidP="00821F4C">
      <w:pPr>
        <w:pStyle w:val="NoSpacing"/>
        <w:ind w:right="-22"/>
        <w:rPr>
          <w:sz w:val="28"/>
          <w:szCs w:val="28"/>
        </w:rPr>
      </w:pPr>
      <w:r>
        <w:rPr>
          <w:sz w:val="28"/>
          <w:szCs w:val="28"/>
        </w:rPr>
        <w:t xml:space="preserve">After the fitting of our new pool liner, (Funded by </w:t>
      </w:r>
      <w:proofErr w:type="spellStart"/>
      <w:r>
        <w:rPr>
          <w:sz w:val="28"/>
          <w:szCs w:val="28"/>
        </w:rPr>
        <w:t>Calor</w:t>
      </w:r>
      <w:proofErr w:type="spellEnd"/>
      <w:r>
        <w:rPr>
          <w:sz w:val="28"/>
          <w:szCs w:val="28"/>
        </w:rPr>
        <w:t xml:space="preserve"> Community) all children were able to swim to the end of September-well, to the end of the pool anyway!  We know the pool is a luxury, but it does ensure that children don’t have to wait until they are in Yr3 before they can swim as part of the curriculum.</w:t>
      </w:r>
    </w:p>
    <w:p w14:paraId="3F6759BD" w14:textId="7AEA8D1C" w:rsidR="00821F4C" w:rsidRDefault="00821F4C" w:rsidP="00821F4C">
      <w:pPr>
        <w:pStyle w:val="NoSpacing"/>
        <w:ind w:right="-22"/>
        <w:rPr>
          <w:sz w:val="28"/>
          <w:szCs w:val="28"/>
        </w:rPr>
      </w:pPr>
    </w:p>
    <w:p w14:paraId="13346921" w14:textId="6BE6D380" w:rsidR="00821F4C" w:rsidRDefault="00821F4C" w:rsidP="00821F4C">
      <w:pPr>
        <w:pStyle w:val="NoSpacing"/>
        <w:ind w:right="-22"/>
        <w:rPr>
          <w:b/>
          <w:bCs/>
          <w:sz w:val="28"/>
          <w:szCs w:val="28"/>
        </w:rPr>
      </w:pPr>
      <w:r>
        <w:rPr>
          <w:b/>
          <w:bCs/>
          <w:sz w:val="28"/>
          <w:szCs w:val="28"/>
        </w:rPr>
        <w:t>STEM Fair</w:t>
      </w:r>
    </w:p>
    <w:p w14:paraId="114CC9B8" w14:textId="4142D701" w:rsidR="00821F4C" w:rsidRDefault="00821F4C" w:rsidP="00821F4C">
      <w:pPr>
        <w:pStyle w:val="NoSpacing"/>
        <w:ind w:right="-22"/>
        <w:rPr>
          <w:sz w:val="28"/>
          <w:szCs w:val="28"/>
        </w:rPr>
      </w:pPr>
      <w:r>
        <w:rPr>
          <w:sz w:val="28"/>
          <w:szCs w:val="28"/>
        </w:rPr>
        <w:t xml:space="preserve">This STEM Fair had been on hold throughout the pandemic, but the sun shone and our exhibitors were excited to meet us at last.  We were so fortunate to have the support of so many people to demonstrate the wide variety of applications of STEM subjects.  In the morning, representatives from RAF Brize Norton and our very own Mr </w:t>
      </w:r>
      <w:r w:rsidR="004F6D46">
        <w:rPr>
          <w:sz w:val="28"/>
          <w:szCs w:val="28"/>
        </w:rPr>
        <w:t>Launchbury</w:t>
      </w:r>
      <w:r>
        <w:rPr>
          <w:sz w:val="28"/>
          <w:szCs w:val="28"/>
        </w:rPr>
        <w:t>, (parent) ran activities and challenges for each class in turn.</w:t>
      </w:r>
    </w:p>
    <w:p w14:paraId="452E3FE0" w14:textId="5A1C1074" w:rsidR="00821F4C" w:rsidRDefault="00821F4C" w:rsidP="00821F4C">
      <w:pPr>
        <w:pStyle w:val="NoSpacing"/>
        <w:ind w:right="-22"/>
        <w:rPr>
          <w:sz w:val="28"/>
          <w:szCs w:val="28"/>
        </w:rPr>
      </w:pPr>
      <w:r>
        <w:rPr>
          <w:sz w:val="28"/>
          <w:szCs w:val="28"/>
        </w:rPr>
        <w:t>In the afternoon, we were joined by representatives from Greatmoor, Brookes the Churchill Hospital, Larkmead Vets, Imperial College, Baxter Pharmaceuticals, Guide Dogs for the Blind and the Selmes family with some mammals for us to meet.  The newly appointed science ambassadors from Year 4</w:t>
      </w:r>
      <w:r w:rsidR="004F6D46">
        <w:rPr>
          <w:sz w:val="28"/>
          <w:szCs w:val="28"/>
        </w:rPr>
        <w:t xml:space="preserve"> and 5 helped to set up and worked hard all afternoon to provide activities for every to take part in.</w:t>
      </w:r>
    </w:p>
    <w:p w14:paraId="01B0241C" w14:textId="20C0DF54" w:rsidR="004F6D46" w:rsidRDefault="004F6D46" w:rsidP="00821F4C">
      <w:pPr>
        <w:pStyle w:val="NoSpacing"/>
        <w:ind w:right="-22"/>
        <w:rPr>
          <w:sz w:val="28"/>
          <w:szCs w:val="28"/>
        </w:rPr>
      </w:pPr>
      <w:r>
        <w:rPr>
          <w:sz w:val="28"/>
          <w:szCs w:val="28"/>
        </w:rPr>
        <w:t>The children were able to learn about a wide variety of STEM activities, helping them to learn about careers and to experiment and see how their learning helps them.</w:t>
      </w:r>
    </w:p>
    <w:p w14:paraId="2244517D" w14:textId="31F6F630" w:rsidR="004F6D46" w:rsidRDefault="004F6D46" w:rsidP="00821F4C">
      <w:pPr>
        <w:pStyle w:val="NoSpacing"/>
        <w:ind w:right="-22"/>
        <w:rPr>
          <w:sz w:val="28"/>
          <w:szCs w:val="28"/>
        </w:rPr>
      </w:pPr>
    </w:p>
    <w:p w14:paraId="6A4F57BE" w14:textId="1B172CB9" w:rsidR="004F6D46" w:rsidRDefault="004F6D46" w:rsidP="00821F4C">
      <w:pPr>
        <w:pStyle w:val="NoSpacing"/>
        <w:ind w:right="-22"/>
        <w:rPr>
          <w:b/>
          <w:bCs/>
          <w:sz w:val="28"/>
          <w:szCs w:val="28"/>
        </w:rPr>
      </w:pPr>
      <w:r w:rsidRPr="004F6D46">
        <w:rPr>
          <w:b/>
          <w:bCs/>
          <w:sz w:val="28"/>
          <w:szCs w:val="28"/>
        </w:rPr>
        <w:t>Visits to church</w:t>
      </w:r>
    </w:p>
    <w:p w14:paraId="631B6D67" w14:textId="2DBE06AB" w:rsidR="004F6D46" w:rsidRDefault="004F6D46" w:rsidP="00821F4C">
      <w:pPr>
        <w:pStyle w:val="NoSpacing"/>
        <w:ind w:right="-22"/>
        <w:rPr>
          <w:sz w:val="28"/>
          <w:szCs w:val="28"/>
        </w:rPr>
      </w:pPr>
      <w:r>
        <w:rPr>
          <w:sz w:val="28"/>
          <w:szCs w:val="28"/>
        </w:rPr>
        <w:t>Harvest Festival celebrations were held at the St Mary’s on 29</w:t>
      </w:r>
      <w:r w:rsidRPr="004F6D46">
        <w:rPr>
          <w:sz w:val="28"/>
          <w:szCs w:val="28"/>
          <w:vertAlign w:val="superscript"/>
        </w:rPr>
        <w:t>th</w:t>
      </w:r>
      <w:r>
        <w:rPr>
          <w:sz w:val="28"/>
          <w:szCs w:val="28"/>
        </w:rPr>
        <w:t xml:space="preserve"> September.  It was lovely to be back in church, celebrating together after all this time.  Our children made us so proud, walking sensibly and entering the church quietly and respectfully.  It really was a sight to behold, as we almost filled the church, I’m not sure where parents are going to sit when we are all in there together.  Our children also led services at</w:t>
      </w:r>
      <w:r w:rsidR="00C65C09">
        <w:rPr>
          <w:sz w:val="28"/>
          <w:szCs w:val="28"/>
        </w:rPr>
        <w:t xml:space="preserve"> St. Mary’s at Christmas and Easter.</w:t>
      </w:r>
    </w:p>
    <w:p w14:paraId="6E129620" w14:textId="5A1638D1" w:rsidR="00C65C09" w:rsidRDefault="00C65C09" w:rsidP="00821F4C">
      <w:pPr>
        <w:pStyle w:val="NoSpacing"/>
        <w:ind w:right="-22"/>
        <w:rPr>
          <w:sz w:val="28"/>
          <w:szCs w:val="28"/>
        </w:rPr>
      </w:pPr>
    </w:p>
    <w:p w14:paraId="218E990C" w14:textId="6ABE780B" w:rsidR="00C65C09" w:rsidRDefault="00C65C09" w:rsidP="00821F4C">
      <w:pPr>
        <w:pStyle w:val="NoSpacing"/>
        <w:ind w:right="-22"/>
        <w:rPr>
          <w:b/>
          <w:bCs/>
          <w:sz w:val="28"/>
          <w:szCs w:val="28"/>
        </w:rPr>
      </w:pPr>
      <w:r>
        <w:rPr>
          <w:b/>
          <w:bCs/>
          <w:sz w:val="28"/>
          <w:szCs w:val="28"/>
        </w:rPr>
        <w:t>Astronomy</w:t>
      </w:r>
    </w:p>
    <w:p w14:paraId="281029E5" w14:textId="7E1435E7" w:rsidR="00C65C09" w:rsidRDefault="00C65C09" w:rsidP="00821F4C">
      <w:pPr>
        <w:pStyle w:val="NoSpacing"/>
        <w:ind w:right="-22"/>
        <w:rPr>
          <w:sz w:val="28"/>
          <w:szCs w:val="28"/>
        </w:rPr>
      </w:pPr>
      <w:r>
        <w:rPr>
          <w:sz w:val="28"/>
          <w:szCs w:val="28"/>
        </w:rPr>
        <w:t>On Mon 18</w:t>
      </w:r>
      <w:r w:rsidRPr="00C65C09">
        <w:rPr>
          <w:sz w:val="28"/>
          <w:szCs w:val="28"/>
          <w:vertAlign w:val="superscript"/>
        </w:rPr>
        <w:t>th</w:t>
      </w:r>
      <w:r>
        <w:rPr>
          <w:sz w:val="28"/>
          <w:szCs w:val="28"/>
        </w:rPr>
        <w:t xml:space="preserve"> October, we hosted our second Astronomy evening.  The night sky wasn’t </w:t>
      </w:r>
      <w:r w:rsidR="008E54C0">
        <w:rPr>
          <w:sz w:val="28"/>
          <w:szCs w:val="28"/>
        </w:rPr>
        <w:t>clear enough for us to spot stars and planets, but we did have some virtual learning and a chance to have a go with powerful telescopes.</w:t>
      </w:r>
    </w:p>
    <w:p w14:paraId="6864D8AD" w14:textId="09D12181" w:rsidR="008E54C0" w:rsidRDefault="008E54C0" w:rsidP="00821F4C">
      <w:pPr>
        <w:pStyle w:val="NoSpacing"/>
        <w:ind w:right="-22"/>
        <w:rPr>
          <w:sz w:val="28"/>
          <w:szCs w:val="28"/>
        </w:rPr>
      </w:pPr>
    </w:p>
    <w:p w14:paraId="36FEF78E" w14:textId="77777777" w:rsidR="008E54C0" w:rsidRDefault="008E54C0" w:rsidP="00821F4C">
      <w:pPr>
        <w:pStyle w:val="NoSpacing"/>
        <w:ind w:right="-22"/>
        <w:rPr>
          <w:sz w:val="28"/>
          <w:szCs w:val="28"/>
        </w:rPr>
      </w:pPr>
    </w:p>
    <w:p w14:paraId="4D3DEC7D" w14:textId="205EB93C" w:rsidR="008E54C0" w:rsidRDefault="008E54C0" w:rsidP="00821F4C">
      <w:pPr>
        <w:pStyle w:val="NoSpacing"/>
        <w:ind w:right="-22"/>
        <w:rPr>
          <w:b/>
          <w:bCs/>
          <w:sz w:val="28"/>
          <w:szCs w:val="28"/>
        </w:rPr>
      </w:pPr>
      <w:r>
        <w:rPr>
          <w:b/>
          <w:bCs/>
          <w:sz w:val="28"/>
          <w:szCs w:val="28"/>
        </w:rPr>
        <w:lastRenderedPageBreak/>
        <w:t>Sport</w:t>
      </w:r>
    </w:p>
    <w:p w14:paraId="6CF4E3B9" w14:textId="7521EB39" w:rsidR="008E54C0" w:rsidRDefault="008E54C0" w:rsidP="00821F4C">
      <w:pPr>
        <w:pStyle w:val="NoSpacing"/>
        <w:ind w:right="-22"/>
        <w:rPr>
          <w:sz w:val="28"/>
          <w:szCs w:val="28"/>
        </w:rPr>
      </w:pPr>
      <w:r>
        <w:rPr>
          <w:sz w:val="28"/>
          <w:szCs w:val="28"/>
        </w:rPr>
        <w:t>The children have participated in many team sports throughout the year such as football, basketball, netball, cricket, and cross country.</w:t>
      </w:r>
    </w:p>
    <w:p w14:paraId="133004C6" w14:textId="4FBAAA3E" w:rsidR="008E54C0" w:rsidRDefault="008E54C0" w:rsidP="00821F4C">
      <w:pPr>
        <w:pStyle w:val="NoSpacing"/>
        <w:ind w:right="-22"/>
        <w:rPr>
          <w:sz w:val="28"/>
          <w:szCs w:val="28"/>
        </w:rPr>
      </w:pPr>
      <w:r>
        <w:rPr>
          <w:sz w:val="28"/>
          <w:szCs w:val="28"/>
        </w:rPr>
        <w:t xml:space="preserve">Sport in the curriculum plays a significant part of school life.  As a result of this, we have many children who are eager to compete! This year we joined the Aylesbury Schools Football League and I’m proud to say that we now have four football teams: Year 5/6 boys’ A, Year 5/6 boys’ B, </w:t>
      </w:r>
      <w:r w:rsidR="00DE2A12">
        <w:rPr>
          <w:sz w:val="28"/>
          <w:szCs w:val="28"/>
        </w:rPr>
        <w:t>Yr.</w:t>
      </w:r>
      <w:r>
        <w:rPr>
          <w:sz w:val="28"/>
          <w:szCs w:val="28"/>
        </w:rPr>
        <w:t xml:space="preserve"> 5/6 </w:t>
      </w:r>
      <w:r w:rsidR="00DE2A12">
        <w:rPr>
          <w:sz w:val="28"/>
          <w:szCs w:val="28"/>
        </w:rPr>
        <w:t>g</w:t>
      </w:r>
      <w:r>
        <w:rPr>
          <w:sz w:val="28"/>
          <w:szCs w:val="28"/>
        </w:rPr>
        <w:t>irls’ and</w:t>
      </w:r>
      <w:r w:rsidR="00DE2A12">
        <w:rPr>
          <w:sz w:val="28"/>
          <w:szCs w:val="28"/>
        </w:rPr>
        <w:t xml:space="preserve"> a mixed Yr. 3/4 team.</w:t>
      </w:r>
    </w:p>
    <w:p w14:paraId="4721F86C" w14:textId="7D441049" w:rsidR="00DE2A12" w:rsidRDefault="00DE2A12" w:rsidP="00821F4C">
      <w:pPr>
        <w:pStyle w:val="NoSpacing"/>
        <w:ind w:right="-22"/>
        <w:rPr>
          <w:sz w:val="28"/>
          <w:szCs w:val="28"/>
        </w:rPr>
      </w:pPr>
    </w:p>
    <w:p w14:paraId="3731C48B" w14:textId="228E9D1E" w:rsidR="00DE2A12" w:rsidRDefault="00DE2A12" w:rsidP="00821F4C">
      <w:pPr>
        <w:pStyle w:val="NoSpacing"/>
        <w:ind w:right="-22"/>
        <w:rPr>
          <w:sz w:val="28"/>
          <w:szCs w:val="28"/>
        </w:rPr>
      </w:pPr>
      <w:r>
        <w:rPr>
          <w:sz w:val="28"/>
          <w:szCs w:val="28"/>
        </w:rPr>
        <w:t>We were also fortunate to participate in the Bucks Cricket Board schools programme which meant that all children had cricket training for an hour a week for a whole term.  I’m sure that in years to come we will recognise some of those faces playing for England – both male and female.</w:t>
      </w:r>
    </w:p>
    <w:p w14:paraId="542E5599" w14:textId="1096B649" w:rsidR="00DE2A12" w:rsidRDefault="00DE2A12" w:rsidP="00821F4C">
      <w:pPr>
        <w:pStyle w:val="NoSpacing"/>
        <w:ind w:right="-22"/>
        <w:rPr>
          <w:sz w:val="28"/>
          <w:szCs w:val="28"/>
        </w:rPr>
      </w:pPr>
    </w:p>
    <w:p w14:paraId="00DBD0FC" w14:textId="0B6AB009" w:rsidR="00DE2A12" w:rsidRDefault="00DE2A12" w:rsidP="00821F4C">
      <w:pPr>
        <w:pStyle w:val="NoSpacing"/>
        <w:ind w:right="-22"/>
        <w:rPr>
          <w:b/>
          <w:bCs/>
          <w:sz w:val="28"/>
          <w:szCs w:val="28"/>
        </w:rPr>
      </w:pPr>
      <w:r>
        <w:rPr>
          <w:b/>
          <w:bCs/>
          <w:sz w:val="28"/>
          <w:szCs w:val="28"/>
        </w:rPr>
        <w:t>Mandarin</w:t>
      </w:r>
    </w:p>
    <w:p w14:paraId="16F006CA" w14:textId="01C5480D" w:rsidR="00DE2A12" w:rsidRDefault="00B04082" w:rsidP="00821F4C">
      <w:pPr>
        <w:pStyle w:val="NoSpacing"/>
        <w:ind w:right="-22"/>
        <w:rPr>
          <w:sz w:val="28"/>
          <w:szCs w:val="28"/>
        </w:rPr>
      </w:pPr>
      <w:r>
        <w:rPr>
          <w:sz w:val="28"/>
          <w:szCs w:val="28"/>
        </w:rPr>
        <w:t>Our Yr. 6 children now learn Mandarin thanks to being a feeder school for Wheatley Park School.  Hongyang Wu will continue to teach here next year too which is really exciting.</w:t>
      </w:r>
    </w:p>
    <w:p w14:paraId="0869BA0C" w14:textId="5B130EFD" w:rsidR="00B04082" w:rsidRDefault="00B04082" w:rsidP="00821F4C">
      <w:pPr>
        <w:pStyle w:val="NoSpacing"/>
        <w:ind w:right="-22"/>
        <w:rPr>
          <w:sz w:val="28"/>
          <w:szCs w:val="28"/>
        </w:rPr>
      </w:pPr>
    </w:p>
    <w:p w14:paraId="0532EC53" w14:textId="1D60436D" w:rsidR="00B04082" w:rsidRDefault="00B04082" w:rsidP="00821F4C">
      <w:pPr>
        <w:pStyle w:val="NoSpacing"/>
        <w:ind w:right="-22"/>
        <w:rPr>
          <w:b/>
          <w:bCs/>
          <w:sz w:val="28"/>
          <w:szCs w:val="28"/>
        </w:rPr>
      </w:pPr>
      <w:r w:rsidRPr="00B04082">
        <w:rPr>
          <w:b/>
          <w:bCs/>
          <w:sz w:val="28"/>
          <w:szCs w:val="28"/>
        </w:rPr>
        <w:t>SATS</w:t>
      </w:r>
    </w:p>
    <w:p w14:paraId="11078132" w14:textId="53F8C286" w:rsidR="00B04082" w:rsidRDefault="00B04082" w:rsidP="00821F4C">
      <w:pPr>
        <w:pStyle w:val="NoSpacing"/>
        <w:ind w:right="-22"/>
        <w:rPr>
          <w:sz w:val="28"/>
          <w:szCs w:val="28"/>
        </w:rPr>
      </w:pPr>
      <w:r>
        <w:rPr>
          <w:sz w:val="28"/>
          <w:szCs w:val="28"/>
        </w:rPr>
        <w:t>Being post-covid means that our Yr. 6 children will sit their SATs next week.  They have worked incredibly hard and deserve some amazing results.  I hope you will join us in wishing them well.</w:t>
      </w:r>
    </w:p>
    <w:p w14:paraId="094B6F1E" w14:textId="2DF27C9C" w:rsidR="00B04082" w:rsidRDefault="00B04082" w:rsidP="00821F4C">
      <w:pPr>
        <w:pStyle w:val="NoSpacing"/>
        <w:ind w:right="-22"/>
        <w:rPr>
          <w:sz w:val="28"/>
          <w:szCs w:val="28"/>
        </w:rPr>
      </w:pPr>
    </w:p>
    <w:p w14:paraId="4AA334AD" w14:textId="38F4675E" w:rsidR="00B04082" w:rsidRDefault="00B04082" w:rsidP="00821F4C">
      <w:pPr>
        <w:pStyle w:val="NoSpacing"/>
        <w:ind w:right="-22"/>
        <w:rPr>
          <w:sz w:val="28"/>
          <w:szCs w:val="28"/>
        </w:rPr>
      </w:pPr>
      <w:r>
        <w:rPr>
          <w:sz w:val="28"/>
          <w:szCs w:val="28"/>
        </w:rPr>
        <w:t>As we heard at a rapid pace towards the end of the school year, as a school, we would like to thank the whole community for your continued support.</w:t>
      </w:r>
    </w:p>
    <w:p w14:paraId="132E5080" w14:textId="72D2FFAF" w:rsidR="00B04082" w:rsidRDefault="00B04082" w:rsidP="00821F4C">
      <w:pPr>
        <w:pStyle w:val="NoSpacing"/>
        <w:ind w:right="-22"/>
        <w:rPr>
          <w:sz w:val="28"/>
          <w:szCs w:val="28"/>
        </w:rPr>
      </w:pPr>
    </w:p>
    <w:p w14:paraId="23A7DDD4" w14:textId="798028B1" w:rsidR="00B04082" w:rsidRPr="00B04082" w:rsidRDefault="00B04082" w:rsidP="00821F4C">
      <w:pPr>
        <w:pStyle w:val="NoSpacing"/>
        <w:ind w:right="-22"/>
        <w:rPr>
          <w:b/>
          <w:bCs/>
          <w:sz w:val="28"/>
          <w:szCs w:val="28"/>
        </w:rPr>
      </w:pPr>
      <w:r w:rsidRPr="00B04082">
        <w:rPr>
          <w:b/>
          <w:bCs/>
          <w:sz w:val="28"/>
          <w:szCs w:val="28"/>
        </w:rPr>
        <w:t>C</w:t>
      </w:r>
      <w:r>
        <w:rPr>
          <w:b/>
          <w:bCs/>
          <w:sz w:val="28"/>
          <w:szCs w:val="28"/>
        </w:rPr>
        <w:t>aroline</w:t>
      </w:r>
      <w:r w:rsidRPr="00B04082">
        <w:rPr>
          <w:b/>
          <w:bCs/>
          <w:sz w:val="28"/>
          <w:szCs w:val="28"/>
        </w:rPr>
        <w:t xml:space="preserve"> Whitton</w:t>
      </w:r>
    </w:p>
    <w:p w14:paraId="29B65E10" w14:textId="62899C7C" w:rsidR="00B04082" w:rsidRPr="00B04082" w:rsidRDefault="00B04082" w:rsidP="00821F4C">
      <w:pPr>
        <w:pStyle w:val="NoSpacing"/>
        <w:ind w:right="-22"/>
        <w:rPr>
          <w:b/>
          <w:bCs/>
          <w:sz w:val="28"/>
          <w:szCs w:val="28"/>
        </w:rPr>
      </w:pPr>
      <w:r w:rsidRPr="00B04082">
        <w:rPr>
          <w:b/>
          <w:bCs/>
          <w:sz w:val="28"/>
          <w:szCs w:val="28"/>
        </w:rPr>
        <w:t>Headteacher</w:t>
      </w:r>
    </w:p>
    <w:p w14:paraId="4308910A" w14:textId="77777777" w:rsidR="008E54C0" w:rsidRPr="008E54C0" w:rsidRDefault="008E54C0" w:rsidP="00821F4C">
      <w:pPr>
        <w:pStyle w:val="NoSpacing"/>
        <w:ind w:right="-22"/>
        <w:rPr>
          <w:sz w:val="28"/>
          <w:szCs w:val="28"/>
        </w:rPr>
      </w:pPr>
    </w:p>
    <w:sectPr w:rsidR="008E54C0" w:rsidRPr="008E54C0" w:rsidSect="00821F4C">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96"/>
    <w:rsid w:val="004F6D46"/>
    <w:rsid w:val="00821F4C"/>
    <w:rsid w:val="00873196"/>
    <w:rsid w:val="008E54C0"/>
    <w:rsid w:val="00B04082"/>
    <w:rsid w:val="00C65C09"/>
    <w:rsid w:val="00DE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1F96"/>
  <w15:chartTrackingRefBased/>
  <w15:docId w15:val="{C2FBF5B6-0332-47B4-9A5E-93A44540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1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Pointer</dc:creator>
  <cp:keywords/>
  <dc:description/>
  <cp:lastModifiedBy>Patricia Pointer</cp:lastModifiedBy>
  <cp:revision>1</cp:revision>
  <dcterms:created xsi:type="dcterms:W3CDTF">2022-05-09T12:02:00Z</dcterms:created>
  <dcterms:modified xsi:type="dcterms:W3CDTF">2022-05-09T12:47:00Z</dcterms:modified>
</cp:coreProperties>
</file>