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6F2D" w14:textId="11005947" w:rsidR="007B2783" w:rsidRDefault="007B2783" w:rsidP="007B2783">
      <w:pPr>
        <w:jc w:val="center"/>
        <w:rPr>
          <w:b/>
          <w:bCs/>
          <w:sz w:val="32"/>
          <w:szCs w:val="32"/>
        </w:rPr>
      </w:pPr>
      <w:r w:rsidRPr="007B2783">
        <w:rPr>
          <w:b/>
          <w:bCs/>
          <w:sz w:val="32"/>
          <w:szCs w:val="32"/>
        </w:rPr>
        <w:t>OAKLEY PLAYERS ANNUAL REPORT  2021</w:t>
      </w:r>
    </w:p>
    <w:p w14:paraId="556DB08A" w14:textId="6C1A7D5D" w:rsidR="007B2783" w:rsidRDefault="007B2783" w:rsidP="007B2783">
      <w:pPr>
        <w:jc w:val="center"/>
        <w:rPr>
          <w:b/>
          <w:bCs/>
          <w:sz w:val="32"/>
          <w:szCs w:val="32"/>
        </w:rPr>
      </w:pPr>
    </w:p>
    <w:p w14:paraId="499E1DB1" w14:textId="302E31F3" w:rsidR="007B2783" w:rsidRDefault="007B2783" w:rsidP="007B2783">
      <w:pPr>
        <w:pStyle w:val="PlainText"/>
      </w:pPr>
      <w:r>
        <w:t>Oakley Players have been unable to perform over the past year due to the current global pandemic and the restrictions arising from the efforts to contain the outbreak and save lives.</w:t>
      </w:r>
    </w:p>
    <w:p w14:paraId="773EF577" w14:textId="77777777" w:rsidR="007B2783" w:rsidRDefault="007B2783" w:rsidP="007B2783">
      <w:pPr>
        <w:pStyle w:val="PlainText"/>
      </w:pPr>
    </w:p>
    <w:p w14:paraId="51E5F0B5" w14:textId="77777777" w:rsidR="007B2783" w:rsidRDefault="007B2783" w:rsidP="007B2783">
      <w:pPr>
        <w:pStyle w:val="PlainText"/>
      </w:pPr>
      <w:r>
        <w:t>This does not mean we have been idle, in fact without the Pantomime to plan over Christmas we spent the month of December entertaining the Village with the exploits of our naughty elf Snap!</w:t>
      </w:r>
    </w:p>
    <w:p w14:paraId="7D502EAF" w14:textId="77777777" w:rsidR="007B2783" w:rsidRDefault="007B2783" w:rsidP="007B2783">
      <w:pPr>
        <w:pStyle w:val="PlainText"/>
      </w:pPr>
    </w:p>
    <w:p w14:paraId="6DDF81D9" w14:textId="7B9AB580" w:rsidR="007B2783" w:rsidRDefault="007B2783" w:rsidP="007B2783">
      <w:pPr>
        <w:pStyle w:val="PlainText"/>
      </w:pPr>
      <w:r>
        <w:t xml:space="preserve">The committee and members of Oakley Players have had numerous dialogues about possible first steps, but are at this stage unable to progress any of our plans without some firm dates for performing indoors. </w:t>
      </w:r>
    </w:p>
    <w:p w14:paraId="7931F28C" w14:textId="77777777" w:rsidR="007B2783" w:rsidRDefault="007B2783" w:rsidP="007B2783">
      <w:pPr>
        <w:pStyle w:val="PlainText"/>
      </w:pPr>
    </w:p>
    <w:p w14:paraId="081BF51A" w14:textId="3285463D" w:rsidR="007B2783" w:rsidRDefault="007B2783" w:rsidP="007B2783">
      <w:pPr>
        <w:pStyle w:val="PlainText"/>
      </w:pPr>
      <w:r>
        <w:t>We are also somewhat hamstrung by our inability to gather to either cast or rehearse any kind of scripted production in the meantime.</w:t>
      </w:r>
    </w:p>
    <w:p w14:paraId="3DE454EC" w14:textId="77777777" w:rsidR="007B2783" w:rsidRDefault="007B2783" w:rsidP="007B2783">
      <w:pPr>
        <w:pStyle w:val="PlainText"/>
      </w:pPr>
    </w:p>
    <w:p w14:paraId="33968DEF" w14:textId="0C32D93A" w:rsidR="007B2783" w:rsidRDefault="007B2783" w:rsidP="007B2783">
      <w:pPr>
        <w:pStyle w:val="PlainText"/>
      </w:pPr>
      <w:r>
        <w:t>Our expectation is that our first performance will be a Revue which should be  the quickest to get ready, but we are unable to plan this until Covid restrictions are lifted and social distancing is a thing of the past.</w:t>
      </w:r>
    </w:p>
    <w:p w14:paraId="15C43CFF" w14:textId="2464BB96" w:rsidR="007B2783" w:rsidRDefault="007B2783" w:rsidP="007B2783">
      <w:pPr>
        <w:pStyle w:val="PlainText"/>
      </w:pPr>
    </w:p>
    <w:p w14:paraId="477D1EC4" w14:textId="261224AA" w:rsidR="007B2783" w:rsidRDefault="007B2783" w:rsidP="007B2783">
      <w:pPr>
        <w:pStyle w:val="PlainText"/>
      </w:pPr>
    </w:p>
    <w:p w14:paraId="211550F9" w14:textId="5AF0830D" w:rsidR="007B2783" w:rsidRPr="007B2783" w:rsidRDefault="007B2783" w:rsidP="007B2783">
      <w:pPr>
        <w:pStyle w:val="PlainText"/>
        <w:rPr>
          <w:b/>
          <w:bCs/>
        </w:rPr>
      </w:pPr>
      <w:r w:rsidRPr="007B2783">
        <w:rPr>
          <w:b/>
          <w:bCs/>
        </w:rPr>
        <w:t>Selina Cuffe</w:t>
      </w:r>
    </w:p>
    <w:p w14:paraId="57E06D00" w14:textId="3624C2E6" w:rsidR="007B2783" w:rsidRPr="007B2783" w:rsidRDefault="007B2783" w:rsidP="007B2783">
      <w:pPr>
        <w:pStyle w:val="PlainText"/>
        <w:rPr>
          <w:b/>
          <w:bCs/>
        </w:rPr>
      </w:pPr>
      <w:r w:rsidRPr="007B2783">
        <w:rPr>
          <w:b/>
          <w:bCs/>
        </w:rPr>
        <w:t>Chair of Oakley Players</w:t>
      </w:r>
    </w:p>
    <w:p w14:paraId="4F4853D1" w14:textId="24C45CA8" w:rsidR="007B2783" w:rsidRDefault="007B2783" w:rsidP="007B2783">
      <w:pPr>
        <w:jc w:val="center"/>
        <w:rPr>
          <w:b/>
          <w:bCs/>
          <w:sz w:val="32"/>
          <w:szCs w:val="32"/>
        </w:rPr>
      </w:pPr>
    </w:p>
    <w:p w14:paraId="1C2369CE" w14:textId="77777777" w:rsidR="007B2783" w:rsidRPr="007B2783" w:rsidRDefault="007B2783" w:rsidP="007B2783">
      <w:pPr>
        <w:rPr>
          <w:b/>
          <w:bCs/>
          <w:sz w:val="32"/>
          <w:szCs w:val="32"/>
        </w:rPr>
      </w:pPr>
    </w:p>
    <w:sectPr w:rsidR="007B2783" w:rsidRPr="007B2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83"/>
    <w:rsid w:val="007B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A85C"/>
  <w15:chartTrackingRefBased/>
  <w15:docId w15:val="{A07EB3CA-A0EC-46E6-9EEB-220F777E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B278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B278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Pointer</dc:creator>
  <cp:keywords/>
  <dc:description/>
  <cp:lastModifiedBy>Pat Pointer</cp:lastModifiedBy>
  <cp:revision>1</cp:revision>
  <cp:lastPrinted>2021-05-25T11:54:00Z</cp:lastPrinted>
  <dcterms:created xsi:type="dcterms:W3CDTF">2021-05-25T11:52:00Z</dcterms:created>
  <dcterms:modified xsi:type="dcterms:W3CDTF">2021-05-25T11:55:00Z</dcterms:modified>
</cp:coreProperties>
</file>